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F6" w:rsidRDefault="00FB68A2">
      <w:pPr>
        <w:pStyle w:val="printredaction-line"/>
        <w:divId w:val="1273829062"/>
      </w:pPr>
      <w:bookmarkStart w:id="0" w:name="_GoBack"/>
      <w:bookmarkEnd w:id="0"/>
      <w:r>
        <w:t>Редакция от 23 дек 2020</w:t>
      </w:r>
    </w:p>
    <w:p w:rsidR="00B76BF6" w:rsidRDefault="00FB68A2">
      <w:pPr>
        <w:pStyle w:val="2"/>
        <w:divId w:val="1273829062"/>
        <w:rPr>
          <w:rFonts w:eastAsia="Times New Roman"/>
        </w:rPr>
      </w:pPr>
      <w:r>
        <w:rPr>
          <w:rFonts w:eastAsia="Times New Roman"/>
        </w:rPr>
        <w:t>Правила по охране труда</w:t>
      </w:r>
    </w:p>
    <w:p w:rsidR="00B76BF6" w:rsidRDefault="00FB68A2">
      <w:pPr>
        <w:pStyle w:val="doc-leadtext"/>
        <w:divId w:val="271744294"/>
      </w:pPr>
      <w:r>
        <w:t xml:space="preserve">В таблице – новые правила по охране труда,  которые начинают действовать с 2021 года. Все новые ПОТ действуют 5 лет – до 31.12.2025. 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83"/>
        <w:gridCol w:w="4061"/>
        <w:gridCol w:w="2052"/>
        <w:gridCol w:w="2559"/>
      </w:tblGrid>
      <w:tr w:rsidR="00876535" w:rsidTr="00876535">
        <w:trPr>
          <w:divId w:val="125777206"/>
          <w:tblHeader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действия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НПА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работе на высоте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>
              <w:t>Приказ Минтруда от 16.11.2020 № 782н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работе с инструментом и приспособлениями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27.11.2020 № 835н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погрузочно-разгрузочных работах и размещении грузов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28.10.2020 № 753н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выполнении электросварочных и газосварочных работ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Приказ Минтруда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  <w:r>
              <w:rPr>
                <w:rFonts w:eastAsia="Times New Roman"/>
              </w:rPr>
              <w:t> </w:t>
            </w:r>
          </w:p>
          <w:p w:rsidR="00876535" w:rsidRDefault="00876535">
            <w:pPr>
              <w:pStyle w:val="a3"/>
            </w:pPr>
            <w:r>
              <w:t>11.12.2020 № 884н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производстве строительных материалов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15.12.2020 № 901н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27.11.2020 № 833н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эксплуатации промышленного транспорта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>
              <w:t>Приказ Минтруда от 18.11.2020 № 814н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04.12.2020 № 858н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осуществлении грузопассажирских перевозок на железнодорожном транспорте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27.11.2020 № 836н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эксплуатации объектов инфраструктуры железнодорожного транспорта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>
              <w:t>Приказ Минтруда от 25.09.2020 № 652н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в жилищно-коммунальном хозяйстве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>
              <w:t>Приказ Минтруда от 29.10.2020 № 758н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 по охране труда при проведении работ в метрополитене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>
              <w:t>Приказ Минтруда от 13.10.2020 № 721н 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в сельском хозяйстве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>
              <w:t>Приказ Минтруда от 27.10.2020 № 746н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в морских и речных портах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Приказ Минтруда от 15.06.2020 № 343н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проведении полиграфических работ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27.11.2020 № 832н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на автомобильном транспорте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09.12.2020 № 871н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 </w:t>
            </w:r>
          </w:p>
          <w:p w:rsidR="00876535" w:rsidRDefault="00876535">
            <w:pPr>
              <w:pStyle w:val="a3"/>
            </w:pPr>
            <w:r w:rsidRPr="00876535">
              <w:t>при проведении работ в легкой промышленности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16.11.2020 № 780н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нанесении металлопокрытий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12.11.2020 № 776н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производстве цемента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16.11.2020 № 781н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на городском электрическом транспорте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09.12.2020 № 875н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в целлюлозно-бумажной и лесохимической промышленности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04.12.2020 № 859н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строительстве, реконструкции, ремонте и содержании мостов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09.12.2020 № 872н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выполнении работ на объектах связи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07.12.2020 № 867н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осуществлении охраны (защиты) объектов и (или) имущества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19.11.2020 № 815н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p1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p1"/>
            </w:pPr>
            <w:r w:rsidRPr="00876535">
              <w:t xml:space="preserve">Правила по охране труда при использовании отдельных видов химических веществ и материалов, </w:t>
            </w:r>
            <w:r w:rsidRPr="00876535">
              <w:lastRenderedPageBreak/>
              <w:t>при химической чистке, стирке, обеззараживании и дезактивации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27.11.2020 № 834н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p1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p1"/>
            </w:pPr>
            <w:r w:rsidRPr="00876535">
              <w:t>Правила по охране труда при выполнении окрасочных работ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02.12.2020 № 849н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производстве отдельных видов пищевой продукции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07.12.2020 № 866н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в подразделениях пожарной охраны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11.12.2020 № 881н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производстве дорожных строительных и ремонтно-строительных работ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11.12.2020 № 882н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Default="00876535" w:rsidP="00876535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pStyle w:val="a3"/>
            </w:pPr>
            <w:r w:rsidRPr="00876535">
              <w:t>Правила по охране труда при строительстве, реконструкции и ремонте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 11.12.2020 № 883н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хранении, транспортировании и реализации нефтепродуктов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16.12.2020 № 915н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на морских судах и судах внутреннего водного транспорта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11.12.2020 № 886н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в медицинских организациях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18.12.2020 № 928н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 xml:space="preserve">Правила по охране труда при эксплуатации объектов теплоснабжения и </w:t>
            </w:r>
            <w:proofErr w:type="spellStart"/>
            <w:r w:rsidRPr="00876535">
              <w:rPr>
                <w:rFonts w:eastAsia="Times New Roman"/>
              </w:rPr>
              <w:t>теплопотребляющих</w:t>
            </w:r>
            <w:proofErr w:type="spellEnd"/>
            <w:r w:rsidRPr="00876535">
              <w:rPr>
                <w:rFonts w:eastAsia="Times New Roman"/>
              </w:rPr>
              <w:t xml:space="preserve"> установок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17.12.2020 № 924н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проведении водолазных работ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17.12.2020 № 922н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876535">
              <w:rPr>
                <w:rFonts w:eastAsia="Times New Roman"/>
              </w:rPr>
              <w:t>зоотеатрах</w:t>
            </w:r>
            <w:proofErr w:type="spellEnd"/>
            <w:r w:rsidRPr="00876535">
              <w:rPr>
                <w:rFonts w:eastAsia="Times New Roman"/>
              </w:rPr>
              <w:t>, зоопарках и океанариумах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16.12.2020 № 914н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эксплуатации электроустановок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15.12.2020 № 903н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работе в ограниченных и замкнутых пространствах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 марта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15.12.2020 № 902н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 w:rsidRPr="00876535">
              <w:rPr>
                <w:rFonts w:eastAsia="Times New Roman"/>
              </w:rPr>
              <w:t>Правила по охране труда при обработке металлов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 2021 года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11.12.2020 № 887н</w:t>
            </w:r>
          </w:p>
        </w:tc>
      </w:tr>
      <w:tr w:rsidR="00876535" w:rsidTr="00876535">
        <w:trPr>
          <w:divId w:val="125777206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535" w:rsidRPr="00876535" w:rsidRDefault="00876535" w:rsidP="00876535">
            <w:pPr>
              <w:pStyle w:val="a6"/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proofErr w:type="gramStart"/>
            <w:r w:rsidRPr="00876535">
              <w:rPr>
                <w:rFonts w:eastAsia="Times New Roman"/>
              </w:rPr>
              <w:t>Правила по охране труда в лесозаготовительном, деревообрабатывающем производствах и при выполнении лесохозяйственных работ</w:t>
            </w:r>
            <w:proofErr w:type="gramEnd"/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 2021 года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535" w:rsidRDefault="008765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Приказ Минтруда от 23.09.2020 № 644н</w:t>
            </w:r>
          </w:p>
        </w:tc>
      </w:tr>
    </w:tbl>
    <w:p w:rsidR="00FB68A2" w:rsidRDefault="00FB68A2" w:rsidP="00876535">
      <w:pPr>
        <w:divId w:val="1232424764"/>
        <w:rPr>
          <w:rFonts w:ascii="Arial" w:eastAsia="Times New Roman" w:hAnsi="Arial" w:cs="Arial"/>
          <w:sz w:val="20"/>
          <w:szCs w:val="20"/>
        </w:rPr>
      </w:pPr>
    </w:p>
    <w:sectPr w:rsidR="00FB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295A"/>
    <w:multiLevelType w:val="hybridMultilevel"/>
    <w:tmpl w:val="4CC47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6535"/>
    <w:rsid w:val="001E783F"/>
    <w:rsid w:val="00876535"/>
    <w:rsid w:val="00B76BF6"/>
    <w:rsid w:val="00EA115D"/>
    <w:rsid w:val="00F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-leadtext">
    <w:name w:val="doc-lead__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76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-leadtext">
    <w:name w:val="doc-lead__text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1">
    <w:name w:val="p1"/>
    <w:basedOn w:val="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76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476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06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52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Наталья Николаевна Елькина</cp:lastModifiedBy>
  <cp:revision>2</cp:revision>
  <dcterms:created xsi:type="dcterms:W3CDTF">2021-01-15T09:56:00Z</dcterms:created>
  <dcterms:modified xsi:type="dcterms:W3CDTF">2021-01-15T09:56:00Z</dcterms:modified>
</cp:coreProperties>
</file>